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9A8B" w14:textId="2FB7414A" w:rsidR="001E6233" w:rsidRDefault="001E6233" w:rsidP="00902E50">
      <w:pPr>
        <w:spacing w:line="240" w:lineRule="auto"/>
        <w:rPr>
          <w:i/>
          <w:iCs/>
          <w:sz w:val="24"/>
          <w:szCs w:val="24"/>
        </w:rPr>
      </w:pPr>
      <w:r w:rsidRPr="00902E50">
        <w:rPr>
          <w:sz w:val="24"/>
          <w:szCs w:val="24"/>
        </w:rPr>
        <w:tab/>
      </w:r>
      <w:r w:rsidRPr="00902E50">
        <w:rPr>
          <w:sz w:val="24"/>
          <w:szCs w:val="24"/>
        </w:rPr>
        <w:tab/>
      </w:r>
      <w:r w:rsidRPr="00902E50">
        <w:rPr>
          <w:sz w:val="24"/>
          <w:szCs w:val="24"/>
        </w:rPr>
        <w:tab/>
      </w:r>
      <w:r w:rsidRPr="00902E50">
        <w:rPr>
          <w:sz w:val="24"/>
          <w:szCs w:val="24"/>
        </w:rPr>
        <w:tab/>
      </w:r>
      <w:r w:rsidRPr="00902E50">
        <w:rPr>
          <w:sz w:val="24"/>
          <w:szCs w:val="24"/>
        </w:rPr>
        <w:tab/>
      </w:r>
      <w:proofErr w:type="spellStart"/>
      <w:r w:rsidRPr="00902E50">
        <w:rPr>
          <w:i/>
          <w:iCs/>
          <w:sz w:val="24"/>
          <w:szCs w:val="24"/>
        </w:rPr>
        <w:t>sffts</w:t>
      </w:r>
      <w:proofErr w:type="spellEnd"/>
      <w:r w:rsidRPr="00902E50">
        <w:rPr>
          <w:i/>
          <w:iCs/>
          <w:sz w:val="24"/>
          <w:szCs w:val="24"/>
        </w:rPr>
        <w:t xml:space="preserve"> styrelse</w:t>
      </w:r>
    </w:p>
    <w:p w14:paraId="24508D6D" w14:textId="2BE49B9C" w:rsidR="00902E50" w:rsidRDefault="00902E50" w:rsidP="00902E50">
      <w:pPr>
        <w:spacing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t>ordförande Lotta Beskow</w:t>
      </w:r>
    </w:p>
    <w:p w14:paraId="3DCC08EA" w14:textId="10CD25D2" w:rsidR="00902E50" w:rsidRPr="00902E50" w:rsidRDefault="00902E50">
      <w:pP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p>
    <w:p w14:paraId="76BB8734" w14:textId="77777777" w:rsidR="001E6233" w:rsidRDefault="001E6233">
      <w:pPr>
        <w:rPr>
          <w:b/>
          <w:bCs/>
          <w:sz w:val="24"/>
          <w:szCs w:val="24"/>
        </w:rPr>
      </w:pPr>
    </w:p>
    <w:p w14:paraId="55A8CDE8" w14:textId="56E3A847" w:rsidR="00B723EE" w:rsidRPr="00D3199F" w:rsidRDefault="00501F0C" w:rsidP="001E6233">
      <w:pPr>
        <w:rPr>
          <w:b/>
          <w:bCs/>
          <w:sz w:val="24"/>
          <w:szCs w:val="24"/>
        </w:rPr>
      </w:pPr>
      <w:r w:rsidRPr="00D3199F">
        <w:rPr>
          <w:b/>
          <w:bCs/>
          <w:sz w:val="24"/>
          <w:szCs w:val="24"/>
        </w:rPr>
        <w:t xml:space="preserve">Förslag till </w:t>
      </w:r>
      <w:proofErr w:type="spellStart"/>
      <w:r w:rsidRPr="00D3199F">
        <w:rPr>
          <w:b/>
          <w:bCs/>
          <w:i/>
          <w:iCs/>
          <w:sz w:val="24"/>
          <w:szCs w:val="24"/>
        </w:rPr>
        <w:t>sffts</w:t>
      </w:r>
      <w:proofErr w:type="spellEnd"/>
      <w:r w:rsidRPr="00D3199F">
        <w:rPr>
          <w:b/>
          <w:bCs/>
          <w:sz w:val="24"/>
          <w:szCs w:val="24"/>
        </w:rPr>
        <w:t xml:space="preserve"> årsmöte gällande hur ordförande i </w:t>
      </w:r>
      <w:proofErr w:type="spellStart"/>
      <w:r w:rsidRPr="00D3199F">
        <w:rPr>
          <w:b/>
          <w:bCs/>
          <w:i/>
          <w:iCs/>
          <w:sz w:val="24"/>
          <w:szCs w:val="24"/>
        </w:rPr>
        <w:t>sffts</w:t>
      </w:r>
      <w:proofErr w:type="spellEnd"/>
      <w:r w:rsidRPr="00D3199F">
        <w:rPr>
          <w:b/>
          <w:bCs/>
          <w:sz w:val="24"/>
          <w:szCs w:val="24"/>
        </w:rPr>
        <w:t xml:space="preserve"> styrelse utses</w:t>
      </w:r>
    </w:p>
    <w:p w14:paraId="4511D1AB" w14:textId="5F745F13" w:rsidR="00501F0C" w:rsidRDefault="00501F0C">
      <w:r>
        <w:t>Hej!</w:t>
      </w:r>
    </w:p>
    <w:p w14:paraId="0E703226" w14:textId="66D02242" w:rsidR="00501F0C" w:rsidRDefault="00501F0C">
      <w:r>
        <w:t xml:space="preserve">Jag är väl medveten om att tiden för att lämna in en motion sedan länge är passerad. Därför skriver jag ett förslag till årsmötet, för diskussion och eventuellt beslut. </w:t>
      </w:r>
    </w:p>
    <w:p w14:paraId="7012DADF" w14:textId="3C7FC1F2" w:rsidR="00501F0C" w:rsidRPr="00A22DEE" w:rsidRDefault="00501F0C">
      <w:r>
        <w:t xml:space="preserve">Som mångårig medlem i </w:t>
      </w:r>
      <w:proofErr w:type="spellStart"/>
      <w:r>
        <w:t>Dff</w:t>
      </w:r>
      <w:proofErr w:type="spellEnd"/>
      <w:r>
        <w:t>/</w:t>
      </w:r>
      <w:proofErr w:type="spellStart"/>
      <w:r w:rsidRPr="00A22DEE">
        <w:rPr>
          <w:i/>
          <w:iCs/>
        </w:rPr>
        <w:t>sfft</w:t>
      </w:r>
      <w:proofErr w:type="spellEnd"/>
      <w:r>
        <w:t xml:space="preserve"> kan jag konstatera att raden av dugliga och engagerade ordföranden i </w:t>
      </w:r>
      <w:proofErr w:type="spellStart"/>
      <w:r w:rsidRPr="00D3199F">
        <w:rPr>
          <w:i/>
          <w:iCs/>
        </w:rPr>
        <w:t>sffts</w:t>
      </w:r>
      <w:proofErr w:type="spellEnd"/>
      <w:r>
        <w:t xml:space="preserve"> styrelse är lång. Ordförande väljs bland de som lokalföreningarna utser till representanter i </w:t>
      </w:r>
      <w:proofErr w:type="spellStart"/>
      <w:r w:rsidRPr="00D3199F">
        <w:rPr>
          <w:i/>
          <w:iCs/>
        </w:rPr>
        <w:t>sffts</w:t>
      </w:r>
      <w:proofErr w:type="spellEnd"/>
      <w:r>
        <w:t xml:space="preserve"> styrelse. Det senare är en modell baserad på en idé om en stark koppling mellan de lokala föreningarna och riksföreningen. </w:t>
      </w:r>
      <w:r w:rsidR="00A22DEE">
        <w:t xml:space="preserve">Jag tycker att det är en idé att värna och utveckla. </w:t>
      </w:r>
      <w:r w:rsidR="00D3199F">
        <w:t>H</w:t>
      </w:r>
      <w:r w:rsidR="00A22DEE">
        <w:t>elgen</w:t>
      </w:r>
      <w:r w:rsidR="00D3199F">
        <w:t xml:space="preserve"> som gick</w:t>
      </w:r>
      <w:r w:rsidR="00A22DEE">
        <w:t xml:space="preserve"> togs ett steg i den riktningen när </w:t>
      </w:r>
      <w:proofErr w:type="spellStart"/>
      <w:r w:rsidR="00A22DEE">
        <w:rPr>
          <w:i/>
          <w:iCs/>
        </w:rPr>
        <w:t>sfft</w:t>
      </w:r>
      <w:proofErr w:type="spellEnd"/>
      <w:r w:rsidR="00A22DEE">
        <w:t xml:space="preserve"> samlade representanter från lokalföreningarnas styrelser till en inspirationshelg.</w:t>
      </w:r>
    </w:p>
    <w:p w14:paraId="36339617" w14:textId="28714F3A" w:rsidR="00A22DEE" w:rsidRDefault="00A22DEE">
      <w:r>
        <w:t xml:space="preserve">Arbetet i </w:t>
      </w:r>
      <w:proofErr w:type="spellStart"/>
      <w:r>
        <w:rPr>
          <w:i/>
          <w:iCs/>
        </w:rPr>
        <w:t>sffts</w:t>
      </w:r>
      <w:proofErr w:type="spellEnd"/>
      <w:r>
        <w:t xml:space="preserve"> styrelse görs på ideell bas. Efter ett antal år som sekreterare i </w:t>
      </w:r>
      <w:proofErr w:type="spellStart"/>
      <w:r>
        <w:rPr>
          <w:i/>
          <w:iCs/>
        </w:rPr>
        <w:t>sffts</w:t>
      </w:r>
      <w:proofErr w:type="spellEnd"/>
      <w:r>
        <w:t xml:space="preserve"> styrelse vet jag att det är mycket arbete som ska göras. En stor del av arbetet handlar om det jag beskriver som förvaltande. Med det menar jag sådant arbete som behöver ske återkommande, år efter år. Besvara remisser och kontakter som tas. Se till att kongresser och vetenskapliga symposier arrangeras. Svara för att vår tidning SFT ges ut</w:t>
      </w:r>
      <w:r w:rsidR="001A3A8B">
        <w:t>. Listan på exempel kan göras längre än så. Till det ska sedan läggas arbet</w:t>
      </w:r>
      <w:r w:rsidR="00B35391">
        <w:t>e</w:t>
      </w:r>
      <w:r w:rsidR="001A3A8B">
        <w:t xml:space="preserve"> för att på olika sätt föra familjeterapin framåt. I stadgarnas andra paragraf beskrivs uppdraget.</w:t>
      </w:r>
    </w:p>
    <w:p w14:paraId="1C5FD1C8" w14:textId="5821D834" w:rsidR="001A3A8B" w:rsidRPr="001A3A8B" w:rsidRDefault="001A3A8B" w:rsidP="001A3A8B">
      <w:pPr>
        <w:pStyle w:val="text2"/>
        <w:shd w:val="clear" w:color="auto" w:fill="FFFFFF"/>
        <w:spacing w:before="150" w:beforeAutospacing="0" w:after="150" w:afterAutospacing="0" w:line="231" w:lineRule="atLeast"/>
        <w:ind w:left="600" w:right="750"/>
        <w:rPr>
          <w:rFonts w:ascii="Verdana" w:hAnsi="Verdana"/>
          <w:color w:val="484848"/>
          <w:sz w:val="17"/>
          <w:szCs w:val="17"/>
        </w:rPr>
      </w:pPr>
      <w:r>
        <w:t>”</w:t>
      </w:r>
      <w:r w:rsidRPr="001A3A8B">
        <w:rPr>
          <w:rFonts w:ascii="Verdana" w:hAnsi="Verdana"/>
          <w:color w:val="484848"/>
          <w:sz w:val="17"/>
          <w:szCs w:val="17"/>
        </w:rPr>
        <w:t xml:space="preserve"> Föreningens ändamål och syfte är att verka för familjeterapins utveckling i Sverige genom:</w:t>
      </w:r>
    </w:p>
    <w:p w14:paraId="22FFB5E8" w14:textId="77777777" w:rsidR="001A3A8B" w:rsidRP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främja och bidra till teori- och metodutveckling samt forskning inom familjeterapin och dess gränsområden</w:t>
      </w:r>
    </w:p>
    <w:p w14:paraId="46F24D5D" w14:textId="77777777" w:rsidR="001A3A8B" w:rsidRP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främja spridning av vetenskapliga arbeten genom publikationer och konferenser</w:t>
      </w:r>
    </w:p>
    <w:p w14:paraId="588EB895" w14:textId="77777777" w:rsidR="001A3A8B" w:rsidRP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representera familjeterapins intressen i offentliga sammanhang och aktivt driva frågor som rör familjeterapin</w:t>
      </w:r>
    </w:p>
    <w:p w14:paraId="764C1720" w14:textId="77777777" w:rsidR="001A3A8B" w:rsidRP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verka för spridning och information om familjeterapi som behandlingsmetod</w:t>
      </w:r>
    </w:p>
    <w:p w14:paraId="60200F26" w14:textId="77777777" w:rsidR="001A3A8B" w:rsidRP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främja kontakterna mellan familjeterapeutiskt verksamma inom och utom Sverige</w:t>
      </w:r>
    </w:p>
    <w:p w14:paraId="48F20DA1" w14:textId="77777777" w:rsidR="001A3A8B" w:rsidRP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verka för att svenska och nordiska kongresser kommer till stånd</w:t>
      </w:r>
    </w:p>
    <w:p w14:paraId="0901B7C0" w14:textId="77777777" w:rsidR="001A3A8B" w:rsidRP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stödja lokala familjeterapiföreningar</w:t>
      </w:r>
    </w:p>
    <w:p w14:paraId="21F3078F" w14:textId="47E5CCA8" w:rsidR="001A3A8B" w:rsidRDefault="001A3A8B" w:rsidP="001A3A8B">
      <w:pPr>
        <w:numPr>
          <w:ilvl w:val="0"/>
          <w:numId w:val="1"/>
        </w:numPr>
        <w:shd w:val="clear" w:color="auto" w:fill="FFFFFF"/>
        <w:spacing w:before="120" w:after="120" w:line="240" w:lineRule="auto"/>
        <w:ind w:left="2070" w:right="600"/>
        <w:rPr>
          <w:rFonts w:ascii="Verdana" w:eastAsia="Times New Roman" w:hAnsi="Verdana" w:cs="Times New Roman"/>
          <w:color w:val="484848"/>
          <w:sz w:val="17"/>
          <w:szCs w:val="17"/>
          <w:lang w:eastAsia="sv-SE"/>
        </w:rPr>
      </w:pPr>
      <w:r w:rsidRPr="001A3A8B">
        <w:rPr>
          <w:rFonts w:ascii="Verdana" w:eastAsia="Times New Roman" w:hAnsi="Verdana" w:cs="Times New Roman"/>
          <w:color w:val="484848"/>
          <w:sz w:val="17"/>
          <w:szCs w:val="17"/>
          <w:lang w:eastAsia="sv-SE"/>
        </w:rPr>
        <w:t>att verka för att lokala familjeterapiföreningar bildas i områden där sådana saknas.</w:t>
      </w:r>
      <w:r>
        <w:rPr>
          <w:rFonts w:ascii="Verdana" w:eastAsia="Times New Roman" w:hAnsi="Verdana" w:cs="Times New Roman"/>
          <w:color w:val="484848"/>
          <w:sz w:val="17"/>
          <w:szCs w:val="17"/>
          <w:lang w:eastAsia="sv-SE"/>
        </w:rPr>
        <w:t>”</w:t>
      </w:r>
    </w:p>
    <w:p w14:paraId="55E926EA" w14:textId="77777777" w:rsidR="001A3A8B" w:rsidRPr="001A3A8B" w:rsidRDefault="001A3A8B" w:rsidP="001A3A8B">
      <w:pPr>
        <w:shd w:val="clear" w:color="auto" w:fill="FFFFFF"/>
        <w:spacing w:before="120" w:after="120" w:line="240" w:lineRule="auto"/>
        <w:ind w:right="600"/>
        <w:rPr>
          <w:rFonts w:ascii="Verdana" w:eastAsia="Times New Roman" w:hAnsi="Verdana" w:cs="Times New Roman"/>
          <w:color w:val="484848"/>
          <w:sz w:val="17"/>
          <w:szCs w:val="17"/>
          <w:lang w:eastAsia="sv-SE"/>
        </w:rPr>
      </w:pPr>
    </w:p>
    <w:p w14:paraId="4C46F6A0" w14:textId="035284F9" w:rsidR="001A3A8B" w:rsidRDefault="001A3A8B">
      <w:r>
        <w:t xml:space="preserve">Det är ett omfattande uppdrag som beskrivs och ska utföras på fritiden. Ambitionsnivån anpassas </w:t>
      </w:r>
      <w:r w:rsidR="00F83D38">
        <w:t xml:space="preserve">i praktiken </w:t>
      </w:r>
      <w:r>
        <w:t>till förutsättningarna</w:t>
      </w:r>
      <w:r w:rsidR="00F83D38">
        <w:t>. Något som jag tänker är en nödvändighet.</w:t>
      </w:r>
    </w:p>
    <w:p w14:paraId="0FC3E8BA" w14:textId="6E04DAB5" w:rsidR="00052102" w:rsidRDefault="00052102">
      <w:r>
        <w:t>I en styrelse fungerar arbetet bara om alla bidrar</w:t>
      </w:r>
      <w:r w:rsidR="006D7752">
        <w:t>. O</w:t>
      </w:r>
      <w:r>
        <w:t xml:space="preserve">rdförandens roll är central, </w:t>
      </w:r>
      <w:proofErr w:type="gramStart"/>
      <w:r>
        <w:t>t ex</w:t>
      </w:r>
      <w:proofErr w:type="gramEnd"/>
      <w:r>
        <w:t xml:space="preserve"> för att leda arbetet</w:t>
      </w:r>
      <w:r w:rsidR="00D23B7D">
        <w:t>,</w:t>
      </w:r>
      <w:r>
        <w:t xml:space="preserve"> men ofta också för att vara ansiktet utåt. </w:t>
      </w:r>
      <w:r w:rsidR="003B0821">
        <w:t xml:space="preserve">Frågan jag vill ta upp till diskussion är om det </w:t>
      </w:r>
      <w:r w:rsidR="003B0821">
        <w:lastRenderedPageBreak/>
        <w:t xml:space="preserve">stadgarna säger om val av ordförande i </w:t>
      </w:r>
      <w:proofErr w:type="spellStart"/>
      <w:r w:rsidR="003B0821">
        <w:rPr>
          <w:i/>
          <w:iCs/>
        </w:rPr>
        <w:t>sffts</w:t>
      </w:r>
      <w:proofErr w:type="spellEnd"/>
      <w:r w:rsidR="003B0821">
        <w:t xml:space="preserve"> styrelse innebär en begränsning som inte gagnar vår förenings bästa. Skulle en förändring i reglerna för hur ordförande kan väljas göra uppdraget som ordförande mer möjligt?</w:t>
      </w:r>
    </w:p>
    <w:p w14:paraId="3B89DAC8" w14:textId="1C542AE2" w:rsidR="003B0821" w:rsidRDefault="006D7752">
      <w:r>
        <w:t>Mitt förslag till årsmötet är en diskussion om följande tankegång.</w:t>
      </w:r>
    </w:p>
    <w:p w14:paraId="7537D259" w14:textId="77777777" w:rsidR="00253FDB" w:rsidRDefault="000E3C4A">
      <w:r>
        <w:t>Ordförande väljs på årsmötet</w:t>
      </w:r>
    </w:p>
    <w:p w14:paraId="3953A348" w14:textId="323E8597" w:rsidR="006D7752" w:rsidRDefault="000E3C4A" w:rsidP="00253FDB">
      <w:pPr>
        <w:pStyle w:val="Liststycke"/>
        <w:numPr>
          <w:ilvl w:val="0"/>
          <w:numId w:val="2"/>
        </w:numPr>
      </w:pPr>
      <w:r>
        <w:t>bland de representanter som de lokala föreningarna utsett. Om den som väljs som ordförande önskar</w:t>
      </w:r>
      <w:r w:rsidR="00293215">
        <w:t>,</w:t>
      </w:r>
      <w:r>
        <w:t xml:space="preserve"> kan den förening från vilken ordföranden kommer utse ytterligare en representant till </w:t>
      </w:r>
      <w:proofErr w:type="spellStart"/>
      <w:r w:rsidRPr="00253FDB">
        <w:rPr>
          <w:i/>
          <w:iCs/>
        </w:rPr>
        <w:t>sffts</w:t>
      </w:r>
      <w:proofErr w:type="spellEnd"/>
      <w:r>
        <w:t xml:space="preserve"> styrelse</w:t>
      </w:r>
      <w:r w:rsidR="00253FDB">
        <w:t>.</w:t>
      </w:r>
    </w:p>
    <w:p w14:paraId="72AC54C3" w14:textId="2DE85203" w:rsidR="00253FDB" w:rsidRDefault="00253FDB" w:rsidP="00253FDB">
      <w:pPr>
        <w:pStyle w:val="Liststycke"/>
        <w:numPr>
          <w:ilvl w:val="0"/>
          <w:numId w:val="2"/>
        </w:numPr>
      </w:pPr>
      <w:r>
        <w:t>utöver de representanter som lokalföreningarna utsett. Ett sådant val ska vara berett av valberedningen och kommunicerat med lokalföreningarna i tid före årsmötet.</w:t>
      </w:r>
    </w:p>
    <w:p w14:paraId="449EF895" w14:textId="78FAF8A5" w:rsidR="00253FDB" w:rsidRDefault="00253FDB" w:rsidP="00253FDB">
      <w:r>
        <w:t>Varför så?</w:t>
      </w:r>
    </w:p>
    <w:p w14:paraId="4F21C28F" w14:textId="73369468" w:rsidR="00253FDB" w:rsidRDefault="00253FDB" w:rsidP="00253FDB">
      <w:r>
        <w:t xml:space="preserve">I det första fallet skapas möjlighet för den som väljs att fokusera på uppdraget som </w:t>
      </w:r>
      <w:proofErr w:type="spellStart"/>
      <w:r>
        <w:rPr>
          <w:i/>
          <w:iCs/>
        </w:rPr>
        <w:t>sffts</w:t>
      </w:r>
      <w:proofErr w:type="spellEnd"/>
      <w:r>
        <w:t xml:space="preserve"> ordförande och avlastas då uppgiften att vara länk till den lokala föreningen</w:t>
      </w:r>
      <w:r w:rsidR="00794A4B">
        <w:t>.</w:t>
      </w:r>
    </w:p>
    <w:p w14:paraId="3ED8C73B" w14:textId="6E0F6A7C" w:rsidR="00253FDB" w:rsidRDefault="00253FDB" w:rsidP="00253FDB">
      <w:r>
        <w:t>I det andra fallet skapas en möjlighet att hantera en situation, om den sku</w:t>
      </w:r>
      <w:r w:rsidR="00794A4B">
        <w:t>lle uppstå, där ingen av de som representerar de lokala föreningarna är beredd att ta sig an ordförandeskapet. Det skulle också möjliggöra val av en person som är beredd att ta rollen som ordförande, men inte ingå i en lokal styrelse</w:t>
      </w:r>
      <w:r w:rsidR="00BF5B1F">
        <w:t xml:space="preserve">, </w:t>
      </w:r>
      <w:proofErr w:type="gramStart"/>
      <w:r w:rsidR="00BF5B1F">
        <w:t>t ex</w:t>
      </w:r>
      <w:proofErr w:type="gramEnd"/>
      <w:r w:rsidR="00794A4B">
        <w:t xml:space="preserve"> för att driva frågor som föreningen vill prioritera under en period!?</w:t>
      </w:r>
    </w:p>
    <w:p w14:paraId="04D449F2" w14:textId="11889540" w:rsidR="00B42E3A" w:rsidRDefault="000D2BEC" w:rsidP="00253FDB">
      <w:r>
        <w:t xml:space="preserve">Det krävs en stadgeändring för att genomföra en sådan förändring. Det är en längre process. Om resonemanget vinner årsmötets gillande skulle dock årsmötet kunna besluta om ett försök. Beslutet skulle kunna vara att avsätta medel så att den förening som nästa valperiods ordförande kommer från kan utse ytterligare en representant i </w:t>
      </w:r>
      <w:proofErr w:type="spellStart"/>
      <w:r>
        <w:rPr>
          <w:i/>
          <w:iCs/>
        </w:rPr>
        <w:t>sffts</w:t>
      </w:r>
      <w:proofErr w:type="spellEnd"/>
      <w:r>
        <w:rPr>
          <w:i/>
          <w:iCs/>
        </w:rPr>
        <w:t xml:space="preserve"> </w:t>
      </w:r>
      <w:r>
        <w:t>styrelse.</w:t>
      </w:r>
      <w:r w:rsidR="009910ED">
        <w:t xml:space="preserve"> Naturligtvis baserat på att ordföranden önskar</w:t>
      </w:r>
      <w:r w:rsidR="000339A1">
        <w:t xml:space="preserve"> möjligheten till att fokusera frågor av framåtrikta</w:t>
      </w:r>
      <w:r w:rsidR="00DF0647">
        <w:t>d</w:t>
      </w:r>
      <w:r w:rsidR="000339A1">
        <w:t>, strategisk karaktär.</w:t>
      </w:r>
      <w:r w:rsidR="00B42E3A">
        <w:t xml:space="preserve"> Om detta prövas görs en utvärdering efter ett år. En sådan utvärdering kan sedan ligga till grund för ett resonemang om stadgeändring, eller ej.</w:t>
      </w:r>
    </w:p>
    <w:p w14:paraId="78B38D45" w14:textId="1A3BD7D8" w:rsidR="009910ED" w:rsidRDefault="009910ED" w:rsidP="00253FDB">
      <w:r>
        <w:t xml:space="preserve">Ludvika </w:t>
      </w:r>
      <w:proofErr w:type="gramStart"/>
      <w:r>
        <w:t>220906</w:t>
      </w:r>
      <w:proofErr w:type="gramEnd"/>
    </w:p>
    <w:p w14:paraId="45B335FB" w14:textId="6149448C" w:rsidR="009910ED" w:rsidRPr="000D2BEC" w:rsidRDefault="009910ED" w:rsidP="00253FDB">
      <w:r>
        <w:t>Jörgen Gunnarson</w:t>
      </w:r>
    </w:p>
    <w:sectPr w:rsidR="009910ED" w:rsidRPr="000D2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E38"/>
    <w:multiLevelType w:val="hybridMultilevel"/>
    <w:tmpl w:val="F91AF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0534B9"/>
    <w:multiLevelType w:val="multilevel"/>
    <w:tmpl w:val="930A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0C"/>
    <w:rsid w:val="000339A1"/>
    <w:rsid w:val="00052102"/>
    <w:rsid w:val="000D2BEC"/>
    <w:rsid w:val="000E3C4A"/>
    <w:rsid w:val="00186CCC"/>
    <w:rsid w:val="001A3A8B"/>
    <w:rsid w:val="001E6233"/>
    <w:rsid w:val="00253FDB"/>
    <w:rsid w:val="00293215"/>
    <w:rsid w:val="003B0821"/>
    <w:rsid w:val="00501F0C"/>
    <w:rsid w:val="006D7752"/>
    <w:rsid w:val="00705F70"/>
    <w:rsid w:val="00794A4B"/>
    <w:rsid w:val="008B0AF3"/>
    <w:rsid w:val="00902E50"/>
    <w:rsid w:val="009910ED"/>
    <w:rsid w:val="00A22DEE"/>
    <w:rsid w:val="00B35391"/>
    <w:rsid w:val="00B42E3A"/>
    <w:rsid w:val="00B723EE"/>
    <w:rsid w:val="00BF5B1F"/>
    <w:rsid w:val="00C36EEE"/>
    <w:rsid w:val="00D23B7D"/>
    <w:rsid w:val="00D3199F"/>
    <w:rsid w:val="00DF0647"/>
    <w:rsid w:val="00F83D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6521"/>
  <w15:chartTrackingRefBased/>
  <w15:docId w15:val="{7FDAE451-2A4C-4478-B13F-FEB6CA17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2">
    <w:name w:val="text2"/>
    <w:basedOn w:val="Normal"/>
    <w:rsid w:val="001A3A8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53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3746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Gunnarson</dc:creator>
  <cp:keywords/>
  <dc:description/>
  <cp:lastModifiedBy>Lotta Beskow</cp:lastModifiedBy>
  <cp:revision>2</cp:revision>
  <dcterms:created xsi:type="dcterms:W3CDTF">2024-10-13T13:18:00Z</dcterms:created>
  <dcterms:modified xsi:type="dcterms:W3CDTF">2024-10-13T13:18:00Z</dcterms:modified>
</cp:coreProperties>
</file>